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99" w:rsidRPr="00AD5B8F" w:rsidRDefault="00084999" w:rsidP="00084999">
      <w:pPr>
        <w:jc w:val="center"/>
        <w:rPr>
          <w:rFonts w:cs="Titr" w:hint="cs"/>
          <w:b/>
          <w:bCs/>
          <w:sz w:val="32"/>
          <w:szCs w:val="32"/>
          <w:rtl/>
        </w:rPr>
      </w:pPr>
      <w:r w:rsidRPr="00AD5B8F">
        <w:rPr>
          <w:rFonts w:cs="Titr" w:hint="cs"/>
          <w:b/>
          <w:bCs/>
          <w:sz w:val="32"/>
          <w:szCs w:val="32"/>
          <w:rtl/>
        </w:rPr>
        <w:t>قرارداد همكاري آموزشي و مربيگري</w:t>
      </w:r>
    </w:p>
    <w:p w:rsidR="00084999" w:rsidRPr="00535FBF" w:rsidRDefault="00084999" w:rsidP="00084999">
      <w:pPr>
        <w:jc w:val="center"/>
        <w:rPr>
          <w:rFonts w:cs="Titr" w:hint="cs"/>
          <w:b/>
          <w:bCs/>
          <w:rtl/>
        </w:rPr>
      </w:pPr>
      <w:r w:rsidRPr="00535FBF">
        <w:rPr>
          <w:rFonts w:cs="Titr" w:hint="cs"/>
          <w:b/>
          <w:bCs/>
          <w:rtl/>
        </w:rPr>
        <w:t>(مدت محدود- پاره وقت- حق التدريسي)</w:t>
      </w:r>
    </w:p>
    <w:p w:rsidR="00084999" w:rsidRPr="00EF53A7" w:rsidRDefault="00084999" w:rsidP="00084999">
      <w:pPr>
        <w:jc w:val="center"/>
        <w:rPr>
          <w:rFonts w:cs="Titr" w:hint="cs"/>
          <w:b/>
          <w:bCs/>
          <w:sz w:val="28"/>
          <w:szCs w:val="28"/>
          <w:rtl/>
        </w:rPr>
      </w:pP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اين قرارداد درتاريخ .................... با رعايت آئين نامه اجرايي تبصره </w:t>
      </w:r>
      <w:r w:rsidRPr="001F1A04">
        <w:rPr>
          <w:rFonts w:cs="Titr" w:hint="cs"/>
          <w:b/>
          <w:bCs/>
          <w:sz w:val="22"/>
          <w:szCs w:val="22"/>
          <w:rtl/>
        </w:rPr>
        <w:t>2</w:t>
      </w:r>
      <w:r>
        <w:rPr>
          <w:rFonts w:cs="Yagut" w:hint="cs"/>
          <w:b/>
          <w:bCs/>
          <w:rtl/>
        </w:rPr>
        <w:t xml:space="preserve"> ماده </w:t>
      </w:r>
      <w:r w:rsidRPr="001F1A04">
        <w:rPr>
          <w:rFonts w:cs="Titr" w:hint="cs"/>
          <w:b/>
          <w:bCs/>
          <w:sz w:val="22"/>
          <w:szCs w:val="22"/>
          <w:rtl/>
        </w:rPr>
        <w:t>35</w:t>
      </w:r>
      <w:r>
        <w:rPr>
          <w:rFonts w:cs="Yagut" w:hint="cs"/>
          <w:b/>
          <w:bCs/>
          <w:rtl/>
        </w:rPr>
        <w:t xml:space="preserve"> قانون كار جمهوري اسلامي ايران مشتمل بر </w:t>
      </w:r>
      <w:r w:rsidRPr="001F1A04">
        <w:rPr>
          <w:rFonts w:cs="Titr" w:hint="cs"/>
          <w:b/>
          <w:bCs/>
          <w:sz w:val="22"/>
          <w:szCs w:val="22"/>
          <w:rtl/>
        </w:rPr>
        <w:t>8</w:t>
      </w:r>
      <w:r>
        <w:rPr>
          <w:rFonts w:cs="Yagut" w:hint="cs"/>
          <w:b/>
          <w:bCs/>
          <w:rtl/>
        </w:rPr>
        <w:t xml:space="preserve"> ماده و </w:t>
      </w:r>
      <w:r w:rsidRPr="001F1A04">
        <w:rPr>
          <w:rFonts w:cs="Titr" w:hint="cs"/>
          <w:b/>
          <w:bCs/>
          <w:sz w:val="22"/>
          <w:szCs w:val="22"/>
          <w:rtl/>
        </w:rPr>
        <w:t>3</w:t>
      </w:r>
      <w:r>
        <w:rPr>
          <w:rFonts w:cs="Yagut" w:hint="cs"/>
          <w:b/>
          <w:bCs/>
          <w:rtl/>
        </w:rPr>
        <w:t xml:space="preserve"> تبصره بين ................................ به مديريت .............................................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 xml:space="preserve">كه در اين قرارداد «آموزشگاه» اطلاق مي شود از يكطرف و خانم / آقاي ................................................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 xml:space="preserve">فرزند ....................... شماره شناسنامه ................... متولد ..................... داراي تحصيلات ............................................. </w:t>
      </w:r>
    </w:p>
    <w:p w:rsidR="00084999" w:rsidRDefault="00084999" w:rsidP="00084999">
      <w:pPr>
        <w:spacing w:line="580" w:lineRule="exact"/>
        <w:ind w:right="-18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>به آدرس : .....................................................................................................................................................................................</w:t>
      </w:r>
    </w:p>
    <w:p w:rsidR="00084999" w:rsidRDefault="00084999" w:rsidP="00084999">
      <w:pPr>
        <w:spacing w:line="580" w:lineRule="exact"/>
        <w:ind w:right="-18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>........................................................................................................................................................... تلفن : ..................................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كه در اين قرارداد «مربي» عنوان مي شود از طرف ديگر منعقد شد و طرفين قانوناً و شرعاً خود را ملزم و متعهد به رعايت دقيق مفاد آن بشرح ذيل مي دانند . </w:t>
      </w:r>
    </w:p>
    <w:p w:rsidR="00084999" w:rsidRPr="001F1A04" w:rsidRDefault="00084999" w:rsidP="00084999">
      <w:pPr>
        <w:spacing w:line="580" w:lineRule="exact"/>
        <w:ind w:firstLine="360"/>
        <w:jc w:val="lowKashida"/>
        <w:rPr>
          <w:rFonts w:cs="Titr" w:hint="cs"/>
          <w:b/>
          <w:bCs/>
          <w:rtl/>
        </w:rPr>
      </w:pPr>
      <w:r w:rsidRPr="001F1A04">
        <w:rPr>
          <w:rFonts w:cs="Titr" w:hint="cs"/>
          <w:b/>
          <w:bCs/>
          <w:rtl/>
        </w:rPr>
        <w:t xml:space="preserve">ماده 1) موضوع قرارداد :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تدريس مربي در آموزشگاه بصورت پاره وقت و ساعتي و در برخي از اوقات روز يا هفته </w:t>
      </w:r>
      <w:r>
        <w:rPr>
          <w:rFonts w:cs="Zar"/>
          <w:b/>
          <w:bCs/>
          <w:sz w:val="26"/>
          <w:szCs w:val="26"/>
          <w:rtl/>
        </w:rPr>
        <w:br/>
      </w:r>
      <w:r w:rsidRPr="0091628C">
        <w:rPr>
          <w:rFonts w:cs="Zar" w:hint="cs"/>
          <w:b/>
          <w:bCs/>
          <w:sz w:val="26"/>
          <w:szCs w:val="26"/>
          <w:rtl/>
        </w:rPr>
        <w:t>(و صبح يا بعداز ظهر)</w:t>
      </w:r>
      <w:r>
        <w:rPr>
          <w:rFonts w:cs="Yagut" w:hint="cs"/>
          <w:b/>
          <w:bCs/>
          <w:rtl/>
        </w:rPr>
        <w:t xml:space="preserve"> براساس نياز آموزشگاه </w:t>
      </w:r>
      <w:r w:rsidRPr="0091628C">
        <w:rPr>
          <w:rFonts w:cs="Zar" w:hint="cs"/>
          <w:b/>
          <w:bCs/>
          <w:sz w:val="26"/>
          <w:szCs w:val="26"/>
          <w:rtl/>
        </w:rPr>
        <w:t>(حسب برنامه ابلاغي و اجرايي دوره آموزشي مربوطه)</w:t>
      </w:r>
      <w:r>
        <w:rPr>
          <w:rFonts w:cs="Yagut" w:hint="cs"/>
          <w:b/>
          <w:bCs/>
          <w:rtl/>
        </w:rPr>
        <w:t xml:space="preserve">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>از طريق حضور در كلاس هاي تئوري و عملي آموزشگاه در رشته : ....................................................................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در قبال ارائه مزد ساعتي </w:t>
      </w:r>
      <w:r w:rsidRPr="0091628C">
        <w:rPr>
          <w:rFonts w:cs="Zar" w:hint="cs"/>
          <w:b/>
          <w:bCs/>
          <w:sz w:val="26"/>
          <w:szCs w:val="26"/>
          <w:rtl/>
        </w:rPr>
        <w:t xml:space="preserve">(حق التدريس) </w:t>
      </w:r>
      <w:r>
        <w:rPr>
          <w:rFonts w:cs="Yagut" w:hint="cs"/>
          <w:b/>
          <w:bCs/>
          <w:rtl/>
        </w:rPr>
        <w:t>مورد توافق (</w:t>
      </w:r>
      <w:r w:rsidRPr="0091628C">
        <w:rPr>
          <w:rFonts w:cs="Zar" w:hint="cs"/>
          <w:b/>
          <w:bCs/>
          <w:sz w:val="26"/>
          <w:szCs w:val="26"/>
          <w:rtl/>
        </w:rPr>
        <w:t>بشرح</w:t>
      </w:r>
      <w:r>
        <w:rPr>
          <w:rFonts w:cs="Yagut" w:hint="cs"/>
          <w:b/>
          <w:bCs/>
          <w:rtl/>
        </w:rPr>
        <w:t xml:space="preserve"> </w:t>
      </w:r>
      <w:r w:rsidRPr="0091628C">
        <w:rPr>
          <w:rFonts w:cs="Zar" w:hint="cs"/>
          <w:b/>
          <w:bCs/>
          <w:sz w:val="26"/>
          <w:szCs w:val="26"/>
          <w:rtl/>
        </w:rPr>
        <w:t>ماده</w:t>
      </w:r>
      <w:r>
        <w:rPr>
          <w:rFonts w:cs="Yagut" w:hint="cs"/>
          <w:b/>
          <w:bCs/>
          <w:rtl/>
        </w:rPr>
        <w:t xml:space="preserve"> </w:t>
      </w:r>
      <w:r w:rsidRPr="001F1A04">
        <w:rPr>
          <w:rFonts w:cs="Titr" w:hint="cs"/>
          <w:b/>
          <w:bCs/>
          <w:sz w:val="22"/>
          <w:szCs w:val="22"/>
          <w:rtl/>
        </w:rPr>
        <w:t>4</w:t>
      </w:r>
      <w:r>
        <w:rPr>
          <w:rFonts w:cs="Yagut" w:hint="cs"/>
          <w:b/>
          <w:bCs/>
          <w:rtl/>
        </w:rPr>
        <w:t xml:space="preserve">) از طرف آموزشگاه به مربي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 xml:space="preserve">مي باشد كه حسب موافقت طرفين ، در پايان دوره آموزشي </w:t>
      </w:r>
      <w:r w:rsidRPr="0091628C">
        <w:rPr>
          <w:rFonts w:cs="Zar" w:hint="cs"/>
          <w:b/>
          <w:bCs/>
          <w:sz w:val="26"/>
          <w:szCs w:val="26"/>
          <w:rtl/>
        </w:rPr>
        <w:t>(بعد از برگزاري آزمون نهايي رسمي از طرف سازمان آموزش فني و حرفه اي و يا ساير مراجع ذيربط و اعلام نتايج آزمون)</w:t>
      </w:r>
      <w:r>
        <w:rPr>
          <w:rFonts w:cs="Yagut" w:hint="cs"/>
          <w:b/>
          <w:bCs/>
          <w:rtl/>
        </w:rPr>
        <w:t xml:space="preserve"> بشرط انجام كامل تعهدات محاسبه و پرداخت خواهد شد . </w:t>
      </w:r>
    </w:p>
    <w:p w:rsidR="00084999" w:rsidRPr="001F1A04" w:rsidRDefault="00084999" w:rsidP="00084999">
      <w:pPr>
        <w:spacing w:line="580" w:lineRule="exact"/>
        <w:ind w:firstLine="360"/>
        <w:jc w:val="lowKashida"/>
        <w:rPr>
          <w:rFonts w:cs="Titr" w:hint="cs"/>
          <w:b/>
          <w:bCs/>
          <w:rtl/>
        </w:rPr>
      </w:pPr>
      <w:r w:rsidRPr="001F1A04">
        <w:rPr>
          <w:rFonts w:cs="Titr" w:hint="cs"/>
          <w:b/>
          <w:bCs/>
          <w:rtl/>
        </w:rPr>
        <w:t xml:space="preserve">ماده 2) مدت قرارداد :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>مدت يك دوره آموزشي در رشته (</w:t>
      </w:r>
      <w:r w:rsidRPr="0091628C">
        <w:rPr>
          <w:rFonts w:cs="Zar" w:hint="cs"/>
          <w:b/>
          <w:bCs/>
          <w:sz w:val="26"/>
          <w:szCs w:val="26"/>
          <w:rtl/>
        </w:rPr>
        <w:t>حرفه</w:t>
      </w:r>
      <w:r>
        <w:rPr>
          <w:rFonts w:cs="Yagut" w:hint="cs"/>
          <w:b/>
          <w:bCs/>
          <w:rtl/>
        </w:rPr>
        <w:t xml:space="preserve">) فوق ، حدوداً .................. ساعت مي باشد كه در هر هفته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 xml:space="preserve">حداقل .......... و حداكثر ................ ساعت از برنامه آموزشي اجرا خواهد شد . بدين ترتيب اين قرارداد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>از تاريخ ........................ به مدت معتبر مي باشد (</w:t>
      </w:r>
      <w:r w:rsidRPr="0091628C">
        <w:rPr>
          <w:rFonts w:cs="Zar" w:hint="cs"/>
          <w:b/>
          <w:bCs/>
          <w:sz w:val="26"/>
          <w:szCs w:val="26"/>
          <w:rtl/>
        </w:rPr>
        <w:t>تاپايان دوره آموزشي مربوطه</w:t>
      </w:r>
      <w:r>
        <w:rPr>
          <w:rFonts w:cs="Yagut" w:hint="cs"/>
          <w:b/>
          <w:bCs/>
          <w:rtl/>
        </w:rPr>
        <w:t xml:space="preserve">)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 w:rsidRPr="0091628C">
        <w:rPr>
          <w:rFonts w:cs="Titr" w:hint="cs"/>
          <w:b/>
          <w:bCs/>
          <w:sz w:val="20"/>
          <w:szCs w:val="20"/>
          <w:rtl/>
        </w:rPr>
        <w:lastRenderedPageBreak/>
        <w:t>تبصره :</w:t>
      </w:r>
      <w:r>
        <w:rPr>
          <w:rFonts w:cs="Yagut" w:hint="cs"/>
          <w:b/>
          <w:bCs/>
          <w:rtl/>
        </w:rPr>
        <w:t xml:space="preserve"> درصورتي كه در پايان مدت قرارداد ، قسمتي از دوره آموزشي كه تدريس در آن به عهده مربي بوده بهر دليل نيمه كاره مانده باشد . مربي موظف است درصورت درخواست آموزشگاه با شرايط همين قرارداد ، تا پايان دوره مزبور همكاري خود را با آموزشگاه به نحوي رضايت بخش ادامه دهد . </w:t>
      </w:r>
    </w:p>
    <w:p w:rsidR="00084999" w:rsidRPr="001F1A04" w:rsidRDefault="00084999" w:rsidP="00084999">
      <w:pPr>
        <w:spacing w:line="580" w:lineRule="exact"/>
        <w:ind w:firstLine="360"/>
        <w:jc w:val="lowKashida"/>
        <w:rPr>
          <w:rFonts w:cs="Titr" w:hint="cs"/>
          <w:b/>
          <w:bCs/>
          <w:rtl/>
        </w:rPr>
      </w:pPr>
      <w:r w:rsidRPr="001F1A04">
        <w:rPr>
          <w:rFonts w:cs="Titr" w:hint="cs"/>
          <w:b/>
          <w:bCs/>
          <w:rtl/>
        </w:rPr>
        <w:t xml:space="preserve">ماده 3) تعهدات مربي :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الف)  مربي موظف است تا پايان مدت اين قرارداد ، حسب نياز آموزشگاه و به ميزان جلسات مقرر در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>برنامه زماني تنظيمي و ابلاغي از طرف آموزشگاه ، در كلاسها يا كارگاه هاي تعيين شده حضور يافته و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 xml:space="preserve">با صرف حداكثر توان و كوشش خويش و بهره برداري موثر از همه ظرفيت هاي علمي و تجربي خود مفاد درسي مقرر را </w:t>
      </w:r>
      <w:r w:rsidRPr="0091628C">
        <w:rPr>
          <w:rFonts w:cs="Zar" w:hint="cs"/>
          <w:b/>
          <w:bCs/>
          <w:sz w:val="26"/>
          <w:szCs w:val="26"/>
          <w:rtl/>
        </w:rPr>
        <w:t>(حسب مندرجات استاندارد يا طرح درس آموزشي مربوطه)</w:t>
      </w:r>
      <w:r>
        <w:rPr>
          <w:rFonts w:cs="Yagut" w:hint="cs"/>
          <w:b/>
          <w:bCs/>
          <w:rtl/>
        </w:rPr>
        <w:t xml:space="preserve"> به نحو احسن و دلسوزانه تدريس نمايد و در همه حال كيفيت برتر آموزشي ، زمان بندي فصول درسي (</w:t>
      </w:r>
      <w:r w:rsidRPr="0091628C">
        <w:rPr>
          <w:rFonts w:cs="Zar" w:hint="cs"/>
          <w:b/>
          <w:bCs/>
          <w:sz w:val="26"/>
          <w:szCs w:val="26"/>
          <w:rtl/>
        </w:rPr>
        <w:t>بارعايت مفاد طرح درس ها</w:t>
      </w:r>
      <w:r>
        <w:rPr>
          <w:rFonts w:cs="Yagut" w:hint="cs"/>
          <w:b/>
          <w:bCs/>
          <w:rtl/>
        </w:rPr>
        <w:t xml:space="preserve">) و توانايي متوسط كلاس در درك مطالب مربوطه را مدنظر قرار دهد و هيچ وقفه اي در امر برگزاري كلاس ها ايجاد ننمايد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 w:rsidRPr="005F71AF">
        <w:rPr>
          <w:rFonts w:cs="Titr" w:hint="cs"/>
          <w:b/>
          <w:bCs/>
          <w:sz w:val="22"/>
          <w:szCs w:val="22"/>
          <w:rtl/>
        </w:rPr>
        <w:t>تبصره :</w:t>
      </w:r>
      <w:r>
        <w:rPr>
          <w:rFonts w:cs="Yagut" w:hint="cs"/>
          <w:b/>
          <w:bCs/>
          <w:rtl/>
        </w:rPr>
        <w:t xml:space="preserve"> آموزش مربي بايد به گونه اي جامع و مفيد باشد كه در آزمون نهايي پايان دوره حداقل </w:t>
      </w:r>
      <w:r w:rsidRPr="001F1A04">
        <w:rPr>
          <w:rFonts w:cs="Titr" w:hint="cs"/>
          <w:b/>
          <w:bCs/>
          <w:sz w:val="22"/>
          <w:szCs w:val="22"/>
          <w:rtl/>
        </w:rPr>
        <w:t>70</w:t>
      </w:r>
      <w:r>
        <w:rPr>
          <w:rFonts w:cs="Yagut" w:hint="cs"/>
          <w:b/>
          <w:bCs/>
          <w:rtl/>
        </w:rPr>
        <w:t xml:space="preserve"> درصد شركت كنندگان در آموزش (</w:t>
      </w:r>
      <w:r w:rsidRPr="0091628C">
        <w:rPr>
          <w:rFonts w:cs="Zar" w:hint="cs"/>
          <w:b/>
          <w:bCs/>
          <w:sz w:val="26"/>
          <w:szCs w:val="26"/>
          <w:rtl/>
        </w:rPr>
        <w:t>كلاس</w:t>
      </w:r>
      <w:r>
        <w:rPr>
          <w:rFonts w:cs="Yagut" w:hint="cs"/>
          <w:b/>
          <w:bCs/>
          <w:rtl/>
        </w:rPr>
        <w:t>) قبول شوند . در غير اينصورت مربي موظف است نسبت به برگزاري ساعات جبراني (</w:t>
      </w:r>
      <w:r w:rsidRPr="0091628C">
        <w:rPr>
          <w:rFonts w:cs="Zar" w:hint="cs"/>
          <w:b/>
          <w:bCs/>
          <w:sz w:val="26"/>
          <w:szCs w:val="26"/>
          <w:rtl/>
        </w:rPr>
        <w:t>با نصف حق التدريس مت</w:t>
      </w:r>
      <w:r>
        <w:rPr>
          <w:rFonts w:cs="Zar" w:hint="cs"/>
          <w:b/>
          <w:bCs/>
          <w:sz w:val="26"/>
          <w:szCs w:val="26"/>
          <w:rtl/>
        </w:rPr>
        <w:t>عل</w:t>
      </w:r>
      <w:r w:rsidRPr="0091628C">
        <w:rPr>
          <w:rFonts w:cs="Zar" w:hint="cs"/>
          <w:b/>
          <w:bCs/>
          <w:sz w:val="26"/>
          <w:szCs w:val="26"/>
          <w:rtl/>
        </w:rPr>
        <w:t>قه و با هماهنگي آموزشگاه</w:t>
      </w:r>
      <w:r>
        <w:rPr>
          <w:rFonts w:cs="Yagut" w:hint="cs"/>
          <w:b/>
          <w:bCs/>
          <w:rtl/>
        </w:rPr>
        <w:t xml:space="preserve">) اقدام نمايد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ب)  مربي موظف است شخصاً نيز با به كارگيري ابتكارات خويش از طريق بهينه سازي و افزايش راندمان دستگاه ها و تجهيزات آموزشي مربوطه ، موجبات غني تر شدن كميت و كيفيت آموزش هاي عملي را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 xml:space="preserve">فراهم مي سازد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ج)  مربي بايد مطالب پيش بيني شده در طرح درس استاندارد دوره مربوطه را بطور منظم ، كامل و قابل فهم تدريس نمايد بطوري كه مطالبي ناگفته و مبهم نماند و موجبات تشويق و ترغيب كارآموزان دوره را براي ادامه حضور در كلاس فراهم نمايد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>د)  مربي ملزم به رعايت مقررات انضباطي و آموزشي (</w:t>
      </w:r>
      <w:r w:rsidRPr="0091628C">
        <w:rPr>
          <w:rFonts w:cs="Zar" w:hint="cs"/>
          <w:b/>
          <w:bCs/>
          <w:sz w:val="26"/>
          <w:szCs w:val="26"/>
          <w:rtl/>
        </w:rPr>
        <w:t>كه ب</w:t>
      </w:r>
      <w:r>
        <w:rPr>
          <w:rFonts w:cs="Zar" w:hint="cs"/>
          <w:b/>
          <w:bCs/>
          <w:sz w:val="26"/>
          <w:szCs w:val="26"/>
          <w:rtl/>
        </w:rPr>
        <w:t xml:space="preserve">ه </w:t>
      </w:r>
      <w:r w:rsidRPr="0091628C">
        <w:rPr>
          <w:rFonts w:cs="Zar" w:hint="cs"/>
          <w:b/>
          <w:bCs/>
          <w:sz w:val="26"/>
          <w:szCs w:val="26"/>
          <w:rtl/>
        </w:rPr>
        <w:t>وي تفهيم شده</w:t>
      </w:r>
      <w:r>
        <w:rPr>
          <w:rFonts w:cs="Yagut" w:hint="cs"/>
          <w:b/>
          <w:bCs/>
          <w:rtl/>
        </w:rPr>
        <w:t>) و حفظ مصالح و منافع آموزشگاه از هر لحاظ باشد و مي بايد ضمن تكميل فرم گزارش برگزاري كلاس يا كارگاه و نيز فرم حضور و غياب (</w:t>
      </w:r>
      <w:r w:rsidRPr="0091628C">
        <w:rPr>
          <w:rFonts w:cs="Zar" w:hint="cs"/>
          <w:b/>
          <w:bCs/>
          <w:sz w:val="26"/>
          <w:szCs w:val="26"/>
          <w:rtl/>
        </w:rPr>
        <w:t>در هر جلسه</w:t>
      </w:r>
      <w:r>
        <w:rPr>
          <w:rFonts w:cs="Yagut" w:hint="cs"/>
          <w:b/>
          <w:bCs/>
          <w:rtl/>
        </w:rPr>
        <w:t xml:space="preserve">) از ورود كارآموزاني كه غير ساعي هستند و يا داراي غيبت يا تأخير غيرموجه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>(</w:t>
      </w:r>
      <w:r w:rsidRPr="0091628C">
        <w:rPr>
          <w:rFonts w:cs="Zar" w:hint="cs"/>
          <w:b/>
          <w:bCs/>
          <w:sz w:val="26"/>
          <w:szCs w:val="26"/>
          <w:rtl/>
        </w:rPr>
        <w:t>افزون بر ضوابط مقرره</w:t>
      </w:r>
      <w:r>
        <w:rPr>
          <w:rFonts w:cs="Yagut" w:hint="cs"/>
          <w:b/>
          <w:bCs/>
          <w:rtl/>
        </w:rPr>
        <w:t xml:space="preserve">) بوده و يا مخل نظم كلاس هستند جلوگيري نمايد و مراتب را در گزارش ها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>درج كند . (</w:t>
      </w:r>
      <w:r w:rsidRPr="0091628C">
        <w:rPr>
          <w:rFonts w:cs="Zar" w:hint="cs"/>
          <w:b/>
          <w:bCs/>
          <w:sz w:val="26"/>
          <w:szCs w:val="26"/>
          <w:rtl/>
        </w:rPr>
        <w:t>مگر با مجوز آموزشگاه</w:t>
      </w:r>
      <w:r>
        <w:rPr>
          <w:rFonts w:cs="Yagut" w:hint="cs"/>
          <w:b/>
          <w:bCs/>
          <w:rtl/>
        </w:rPr>
        <w:t xml:space="preserve">)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lastRenderedPageBreak/>
        <w:t xml:space="preserve">هـ)  مربي حق ندارد قبل از پايان مدت اين قرارداد بدون رضايت آموزشگاه ، همكاري خود را با آموزشگاه قطع نمايد و يا در ارائه آن اختلال يا وقفه ايجاد نموده و يا موجباتي را فراهم كند كه آموزشگاه ناچار از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>قطع همكاري با وي گردد . در اينصورت آموزشگاه محق است كه از طريق مراجع قانوني (</w:t>
      </w:r>
      <w:r w:rsidRPr="0091628C">
        <w:rPr>
          <w:rFonts w:cs="Zar" w:hint="cs"/>
          <w:b/>
          <w:bCs/>
          <w:sz w:val="26"/>
          <w:szCs w:val="26"/>
          <w:rtl/>
        </w:rPr>
        <w:t xml:space="preserve">و با اقامه دعوي </w:t>
      </w:r>
      <w:r>
        <w:rPr>
          <w:rFonts w:cs="Zar"/>
          <w:b/>
          <w:bCs/>
          <w:sz w:val="26"/>
          <w:szCs w:val="26"/>
          <w:rtl/>
        </w:rPr>
        <w:br/>
      </w:r>
      <w:r w:rsidRPr="0091628C">
        <w:rPr>
          <w:rFonts w:cs="Zar" w:hint="cs"/>
          <w:b/>
          <w:bCs/>
          <w:sz w:val="26"/>
          <w:szCs w:val="26"/>
          <w:rtl/>
        </w:rPr>
        <w:t xml:space="preserve">عليه </w:t>
      </w:r>
      <w:r>
        <w:rPr>
          <w:rFonts w:cs="Zar" w:hint="cs"/>
          <w:b/>
          <w:bCs/>
          <w:sz w:val="26"/>
          <w:szCs w:val="26"/>
          <w:rtl/>
        </w:rPr>
        <w:t>مربي</w:t>
      </w:r>
      <w:r>
        <w:rPr>
          <w:rFonts w:cs="Yagut" w:hint="cs"/>
          <w:b/>
          <w:bCs/>
          <w:rtl/>
        </w:rPr>
        <w:t>) خسارت وارده بدين لحاظ (</w:t>
      </w:r>
      <w:r w:rsidRPr="0091628C">
        <w:rPr>
          <w:rFonts w:cs="Zar" w:hint="cs"/>
          <w:b/>
          <w:bCs/>
          <w:sz w:val="26"/>
          <w:szCs w:val="26"/>
          <w:rtl/>
        </w:rPr>
        <w:t>حسب تشخيص خود</w:t>
      </w:r>
      <w:r>
        <w:rPr>
          <w:rFonts w:cs="Yagut" w:hint="cs"/>
          <w:b/>
          <w:bCs/>
          <w:rtl/>
        </w:rPr>
        <w:t xml:space="preserve">) از مربي مطالبه نمايد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>و)  مربي به هيچ عنوان حق ندارد بدون هماهنگي و موافقت كتبي آموزشگاه ، بطور همزمان ، در موسسات رقيب يا نظير آموزشگاه تدريس نمايد و نيز اطلاعات و مسايلي را كه به مصالح آموزشگاه ارتباط دارد و يا تجربيات ، متدها و اسرار كاري آموزشگاه (</w:t>
      </w:r>
      <w:r w:rsidRPr="0091628C">
        <w:rPr>
          <w:rFonts w:cs="Zar" w:hint="cs"/>
          <w:b/>
          <w:bCs/>
          <w:sz w:val="26"/>
          <w:szCs w:val="26"/>
          <w:rtl/>
        </w:rPr>
        <w:t>از هر لحاظ</w:t>
      </w:r>
      <w:r>
        <w:rPr>
          <w:rFonts w:cs="Yagut" w:hint="cs"/>
          <w:b/>
          <w:bCs/>
          <w:rtl/>
        </w:rPr>
        <w:t>) در اختيار غير قرار دهد و يا تحت هر عنوان و به هر طريق خود درصد بهره برداري شخصي از آنها برآيد (</w:t>
      </w:r>
      <w:r w:rsidRPr="0091628C">
        <w:rPr>
          <w:rFonts w:cs="Zar" w:hint="cs"/>
          <w:b/>
          <w:bCs/>
          <w:sz w:val="26"/>
          <w:szCs w:val="26"/>
          <w:rtl/>
        </w:rPr>
        <w:t>تخلف از اين امر در هر زمان قابل پيگيري خواهد بود</w:t>
      </w:r>
      <w:r>
        <w:rPr>
          <w:rFonts w:cs="Yagut" w:hint="cs"/>
          <w:b/>
          <w:bCs/>
          <w:rtl/>
        </w:rPr>
        <w:t xml:space="preserve">)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ز)  مربي ملزم به رعايت كامل حجاب ، آراستگي ظاهري ، شئونات و موازين اخلاقي و اسلامي ،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 xml:space="preserve">ضوابط اداري مقررات انضباطي و آموزشي و حفظ مصالح و منافع آموزشگاه </w:t>
      </w:r>
      <w:r w:rsidRPr="0091628C">
        <w:rPr>
          <w:rFonts w:cs="Zar" w:hint="cs"/>
          <w:b/>
          <w:bCs/>
          <w:sz w:val="26"/>
          <w:szCs w:val="26"/>
          <w:rtl/>
        </w:rPr>
        <w:t>(از هر لحاظ)</w:t>
      </w:r>
      <w:r>
        <w:rPr>
          <w:rFonts w:cs="Yagut" w:hint="cs"/>
          <w:b/>
          <w:bCs/>
          <w:rtl/>
        </w:rPr>
        <w:t xml:space="preserve"> مي باشد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ح)  مربي مي پذيرد كه كليه تعهدات طرفين نسبت به يكديگر ، صرفاً در محدوده و به سبب اين قرارداد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>مي باشد و مطقاً در گذشته سابقه همكاري قبلي في ما بين (</w:t>
      </w:r>
      <w:r w:rsidRPr="0091628C">
        <w:rPr>
          <w:rFonts w:cs="Zar" w:hint="cs"/>
          <w:b/>
          <w:bCs/>
          <w:sz w:val="26"/>
          <w:szCs w:val="26"/>
          <w:rtl/>
        </w:rPr>
        <w:t>از هر نوع</w:t>
      </w:r>
      <w:r>
        <w:rPr>
          <w:rFonts w:cs="Yagut" w:hint="cs"/>
          <w:b/>
          <w:bCs/>
          <w:rtl/>
        </w:rPr>
        <w:t xml:space="preserve">) وجود نداشته و هيچگونه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>رابطه استخدامي مستمر بين طرفين (</w:t>
      </w:r>
      <w:r w:rsidRPr="0091628C">
        <w:rPr>
          <w:rFonts w:cs="Zar" w:hint="cs"/>
          <w:b/>
          <w:bCs/>
          <w:sz w:val="26"/>
          <w:szCs w:val="26"/>
          <w:rtl/>
        </w:rPr>
        <w:t>به موجب اين قرارداد و يا آثار و تبعات آن</w:t>
      </w:r>
      <w:r>
        <w:rPr>
          <w:rFonts w:cs="Yagut" w:hint="cs"/>
          <w:b/>
          <w:bCs/>
          <w:rtl/>
        </w:rPr>
        <w:t xml:space="preserve">) ايجاد نمي گردد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ت)  مربي مي پذيرد ، در هر زمان كه آموزشگاه نحوه تدريس او را رضايت بخش و مفيد تشخيص ندهد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>و يا شرايط ارائه خدمات او (</w:t>
      </w:r>
      <w:r w:rsidRPr="0091628C">
        <w:rPr>
          <w:rFonts w:cs="Zar" w:hint="cs"/>
          <w:b/>
          <w:bCs/>
          <w:sz w:val="26"/>
          <w:szCs w:val="26"/>
          <w:rtl/>
        </w:rPr>
        <w:t>ادامه اين قرارداد</w:t>
      </w:r>
      <w:r>
        <w:rPr>
          <w:rFonts w:cs="Yagut" w:hint="cs"/>
          <w:b/>
          <w:bCs/>
          <w:rtl/>
        </w:rPr>
        <w:t>) در آموزشگاه مهيا نباشد نسبت به لغو اين قرارداد با رعايت موازين قانوني (</w:t>
      </w:r>
      <w:r w:rsidRPr="0091628C">
        <w:rPr>
          <w:rFonts w:cs="Zar" w:hint="cs"/>
          <w:b/>
          <w:bCs/>
          <w:sz w:val="26"/>
          <w:szCs w:val="26"/>
          <w:rtl/>
        </w:rPr>
        <w:t>پرداخت مطالبات مربي</w:t>
      </w:r>
      <w:r>
        <w:rPr>
          <w:rFonts w:cs="Yagut" w:hint="cs"/>
          <w:b/>
          <w:bCs/>
          <w:rtl/>
        </w:rPr>
        <w:t xml:space="preserve">) اقدام خواهد شد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ي)  بمنظور رعايت حرمت و نظم آموزشگاه و حفظ حقوق معنوي و مادي كارآموزان دوره ها ، مربي مكلف به حضور به موقع ، منظم و موثر در كلاس يا كارگاه بوده و بايستي از غيبت و تأخير خودداري نمايد .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>به ازاي غيبت (</w:t>
      </w:r>
      <w:r w:rsidRPr="0091628C">
        <w:rPr>
          <w:rFonts w:cs="Zar" w:hint="cs"/>
          <w:b/>
          <w:bCs/>
          <w:sz w:val="26"/>
          <w:szCs w:val="26"/>
          <w:rtl/>
        </w:rPr>
        <w:t>يا تأخير</w:t>
      </w:r>
      <w:r>
        <w:rPr>
          <w:rFonts w:cs="Yagut" w:hint="cs"/>
          <w:b/>
          <w:bCs/>
          <w:rtl/>
        </w:rPr>
        <w:t xml:space="preserve">) مربي آموزشگاه محق است باتوجه به ميزان تأخير و موجه يا غير موجه بودن غيبت و شرايط كلاس مربوطه ، حسب ضوابط و آئين نامه مربوطه جريمه مقرر را از مطالبات مربي كسر نمايد و مربي حق هيچ گونه اعتراضي را بدين سبب از خود سلب مي نمايد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>ك)  ميزان جلسات تدريس (</w:t>
      </w:r>
      <w:r w:rsidRPr="0091628C">
        <w:rPr>
          <w:rFonts w:cs="Zar" w:hint="cs"/>
          <w:b/>
          <w:bCs/>
          <w:sz w:val="26"/>
          <w:szCs w:val="26"/>
          <w:rtl/>
        </w:rPr>
        <w:t>كاركرد</w:t>
      </w:r>
      <w:r>
        <w:rPr>
          <w:rFonts w:cs="Yagut" w:hint="cs"/>
          <w:b/>
          <w:bCs/>
          <w:rtl/>
        </w:rPr>
        <w:t>) مربي در آموزشگاه مستند به گزارش هاي برگزاري كلاس يا كارگاه و نيز گزارش عملكرد اجرايي كلاس ها (</w:t>
      </w:r>
      <w:r w:rsidRPr="0091628C">
        <w:rPr>
          <w:rFonts w:cs="Zar" w:hint="cs"/>
          <w:b/>
          <w:bCs/>
          <w:sz w:val="26"/>
          <w:szCs w:val="26"/>
          <w:rtl/>
        </w:rPr>
        <w:t>برگه هاي حضور و غياب دوره</w:t>
      </w:r>
      <w:r>
        <w:rPr>
          <w:rFonts w:cs="Yagut" w:hint="cs"/>
          <w:b/>
          <w:bCs/>
          <w:rtl/>
        </w:rPr>
        <w:t xml:space="preserve">) كه در هر جلسه به امضاي مربي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lastRenderedPageBreak/>
        <w:t>(</w:t>
      </w:r>
      <w:r w:rsidRPr="0091628C">
        <w:rPr>
          <w:rFonts w:cs="Zar" w:hint="cs"/>
          <w:b/>
          <w:bCs/>
          <w:sz w:val="26"/>
          <w:szCs w:val="26"/>
          <w:rtl/>
        </w:rPr>
        <w:t>و كارآموزان شاغل به تدريس در دوره و حاضر در جلسه</w:t>
      </w:r>
      <w:r>
        <w:rPr>
          <w:rFonts w:cs="Yagut" w:hint="cs"/>
          <w:b/>
          <w:bCs/>
          <w:rtl/>
        </w:rPr>
        <w:t xml:space="preserve">) مي رسد بوده كه پس از تائيد و رسيدگي امور اجرايي آموزش آموزشگاه و حسب ضوابط مربوطه ، قابل محاسبه مي باشد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>ل)  پرداخت حق التدريس (</w:t>
      </w:r>
      <w:r w:rsidRPr="0091628C">
        <w:rPr>
          <w:rFonts w:cs="Zar" w:hint="cs"/>
          <w:b/>
          <w:bCs/>
          <w:sz w:val="26"/>
          <w:szCs w:val="26"/>
          <w:rtl/>
        </w:rPr>
        <w:t>حق</w:t>
      </w:r>
      <w:r>
        <w:rPr>
          <w:rFonts w:cs="Yagut" w:hint="cs"/>
          <w:b/>
          <w:bCs/>
          <w:rtl/>
        </w:rPr>
        <w:t xml:space="preserve"> </w:t>
      </w:r>
      <w:r w:rsidRPr="0091628C">
        <w:rPr>
          <w:rFonts w:cs="Zar" w:hint="cs"/>
          <w:b/>
          <w:bCs/>
          <w:sz w:val="26"/>
          <w:szCs w:val="26"/>
          <w:rtl/>
        </w:rPr>
        <w:t>الزحمه</w:t>
      </w:r>
      <w:r>
        <w:rPr>
          <w:rFonts w:cs="Yagut" w:hint="cs"/>
          <w:b/>
          <w:bCs/>
          <w:rtl/>
        </w:rPr>
        <w:t>) متعلقه به مربي (</w:t>
      </w:r>
      <w:r w:rsidRPr="0091628C">
        <w:rPr>
          <w:rFonts w:cs="Zar" w:hint="cs"/>
          <w:b/>
          <w:bCs/>
          <w:sz w:val="26"/>
          <w:szCs w:val="26"/>
          <w:rtl/>
        </w:rPr>
        <w:t>به ازاي تدريس در هر دوره</w:t>
      </w:r>
      <w:r>
        <w:rPr>
          <w:rFonts w:cs="Yagut" w:hint="cs"/>
          <w:b/>
          <w:bCs/>
          <w:rtl/>
        </w:rPr>
        <w:t xml:space="preserve">) پس از اتمام دوره مزبور و انجام آزمون ها و اعلام نتايج مربوطه صورت مي گيرد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>م)  درصورتي كه مربي عهده دار تدريس در كارگاه (</w:t>
      </w:r>
      <w:r w:rsidRPr="0091628C">
        <w:rPr>
          <w:rFonts w:cs="Zar" w:hint="cs"/>
          <w:b/>
          <w:bCs/>
          <w:sz w:val="26"/>
          <w:szCs w:val="26"/>
          <w:rtl/>
        </w:rPr>
        <w:t>آزمايشگاه</w:t>
      </w:r>
      <w:r>
        <w:rPr>
          <w:rFonts w:cs="Yagut" w:hint="cs"/>
          <w:b/>
          <w:bCs/>
          <w:rtl/>
        </w:rPr>
        <w:t>) نيز باشد و يا چنانچه در طول تدريس خود با دستگاه ها ، سخت افزارها ، قطعات و لوازم آموزشي يا كمك آموزشي در كلاس ها و كارگاه ها سركار داشته باشد موظف به حفظ و نگهداري و مراقبت از آنها بوده و مي بايد از وارد آمدن هرگونه خسارت يا صدمه اي توسط خود يا كارآموزان به آنها خودداري (</w:t>
      </w:r>
      <w:r w:rsidRPr="0091628C">
        <w:rPr>
          <w:rFonts w:cs="Zar" w:hint="cs"/>
          <w:b/>
          <w:bCs/>
          <w:sz w:val="26"/>
          <w:szCs w:val="26"/>
          <w:rtl/>
        </w:rPr>
        <w:t>و جلوگيري</w:t>
      </w:r>
      <w:r>
        <w:rPr>
          <w:rFonts w:cs="Yagut" w:hint="cs"/>
          <w:b/>
          <w:bCs/>
          <w:rtl/>
        </w:rPr>
        <w:t>) نمايد . بديهي است عندالزوم آموزشگاه نسبت به اخذ (</w:t>
      </w:r>
      <w:r w:rsidRPr="0091628C">
        <w:rPr>
          <w:rFonts w:cs="Zar" w:hint="cs"/>
          <w:b/>
          <w:bCs/>
          <w:sz w:val="26"/>
          <w:szCs w:val="26"/>
          <w:rtl/>
        </w:rPr>
        <w:t>تامين</w:t>
      </w:r>
      <w:r>
        <w:rPr>
          <w:rFonts w:cs="Yagut" w:hint="cs"/>
          <w:b/>
          <w:bCs/>
          <w:rtl/>
        </w:rPr>
        <w:t>) خسارت وارده (</w:t>
      </w:r>
      <w:r w:rsidRPr="0091628C">
        <w:rPr>
          <w:rFonts w:cs="Zar" w:hint="cs"/>
          <w:b/>
          <w:bCs/>
          <w:sz w:val="26"/>
          <w:szCs w:val="26"/>
          <w:rtl/>
        </w:rPr>
        <w:t>حسب تشخيص برآورد آموزشگاه</w:t>
      </w:r>
      <w:r>
        <w:rPr>
          <w:rFonts w:cs="Yagut" w:hint="cs"/>
          <w:b/>
          <w:bCs/>
          <w:rtl/>
        </w:rPr>
        <w:t xml:space="preserve">) از وي اقدام خواهد كرد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>ن)  مربي مكلف است در جهت اجراي موازين قانوني ، نسبت به اخذ مجوز يا ابلاغ معتبر مربيگري در رشته (</w:t>
      </w:r>
      <w:r w:rsidRPr="0091628C">
        <w:rPr>
          <w:rFonts w:cs="Zar" w:hint="cs"/>
          <w:b/>
          <w:bCs/>
          <w:sz w:val="26"/>
          <w:szCs w:val="26"/>
          <w:rtl/>
        </w:rPr>
        <w:t>حرفه</w:t>
      </w:r>
      <w:r>
        <w:rPr>
          <w:rFonts w:cs="Yagut" w:hint="cs"/>
          <w:b/>
          <w:bCs/>
          <w:rtl/>
        </w:rPr>
        <w:t xml:space="preserve">) مربوطه به آموزشگاه اقدام نموده و كليه حقوق قانوني آن را از هر لحاظ به آموزشگاه تفويض نمايد در غير اينصورت آموزشگاه محق و ناچار است نسبت به لغو اين قرارداد اقدام نمايد . </w:t>
      </w:r>
    </w:p>
    <w:p w:rsidR="00084999" w:rsidRPr="001F1A04" w:rsidRDefault="00084999" w:rsidP="00084999">
      <w:pPr>
        <w:spacing w:line="580" w:lineRule="exact"/>
        <w:ind w:firstLine="360"/>
        <w:jc w:val="lowKashida"/>
        <w:rPr>
          <w:rFonts w:cs="Titr" w:hint="cs"/>
          <w:b/>
          <w:bCs/>
          <w:rtl/>
        </w:rPr>
      </w:pPr>
      <w:r w:rsidRPr="001F1A04">
        <w:rPr>
          <w:rFonts w:cs="Titr" w:hint="cs"/>
          <w:b/>
          <w:bCs/>
          <w:rtl/>
        </w:rPr>
        <w:t xml:space="preserve">ماده 4)  تعهدات آموزشگاه :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>الف)  به ازاي هر جلسه تدريس رضايتمندانه مربي (</w:t>
      </w:r>
      <w:r w:rsidRPr="0091628C">
        <w:rPr>
          <w:rFonts w:cs="Zar" w:hint="cs"/>
          <w:b/>
          <w:bCs/>
          <w:sz w:val="26"/>
          <w:szCs w:val="26"/>
          <w:rtl/>
        </w:rPr>
        <w:t>بميزان 55 دقيقه</w:t>
      </w:r>
      <w:r>
        <w:rPr>
          <w:rFonts w:cs="Yagut" w:hint="cs"/>
          <w:b/>
          <w:bCs/>
          <w:rtl/>
        </w:rPr>
        <w:t>) در كلاس ها يا كارگاه هاي آموزشگاه ، مبلغ با عدد .................................... ريال معادل (با حروف) ............................................................... ريال بعنوان حق التدريس (</w:t>
      </w:r>
      <w:r w:rsidRPr="0091628C">
        <w:rPr>
          <w:rFonts w:cs="Zar" w:hint="cs"/>
          <w:b/>
          <w:bCs/>
          <w:sz w:val="26"/>
          <w:szCs w:val="26"/>
          <w:rtl/>
        </w:rPr>
        <w:t>مزد ساعتي و مزاياي متعلقه</w:t>
      </w:r>
      <w:r>
        <w:rPr>
          <w:rFonts w:cs="Yagut" w:hint="cs"/>
          <w:b/>
          <w:bCs/>
          <w:rtl/>
        </w:rPr>
        <w:t xml:space="preserve">) از طرف آموزشگاه به مربي پرداخت مي شود .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 xml:space="preserve">اين مبلغ مشتمل بر دستمزد ساعتي مبنا + حق الزحمه وظايف حاشيه اي + مزاياي مستمر و غير مستمر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>قانوني ديگر (</w:t>
      </w:r>
      <w:r w:rsidRPr="0091628C">
        <w:rPr>
          <w:rFonts w:cs="Zar" w:hint="cs"/>
          <w:b/>
          <w:bCs/>
          <w:sz w:val="26"/>
          <w:szCs w:val="26"/>
          <w:rtl/>
        </w:rPr>
        <w:t xml:space="preserve">از جمله مزاياي رفاهي نظير حق مسكن- حق خواروبار- كمك عائله مندي- </w:t>
      </w:r>
      <w:r>
        <w:rPr>
          <w:rFonts w:cs="Zar"/>
          <w:b/>
          <w:bCs/>
          <w:sz w:val="26"/>
          <w:szCs w:val="26"/>
          <w:rtl/>
        </w:rPr>
        <w:br/>
      </w:r>
      <w:r w:rsidRPr="0091628C">
        <w:rPr>
          <w:rFonts w:cs="Zar" w:hint="cs"/>
          <w:b/>
          <w:bCs/>
          <w:sz w:val="26"/>
          <w:szCs w:val="26"/>
          <w:rtl/>
        </w:rPr>
        <w:t>اياب و ذهاب- مزايا و بن غيرنقدي- وجه مرخصي و تعطيلات رسمي و غيره</w:t>
      </w:r>
      <w:r>
        <w:rPr>
          <w:rFonts w:cs="Yagut" w:hint="cs"/>
          <w:b/>
          <w:bCs/>
          <w:rtl/>
        </w:rPr>
        <w:t xml:space="preserve">) كه حسب مقررات قانون كار، قانون تامين اجتماعي و ساير مقررات موضوعه به اين نوع از همكاري تعلق مي گيرد بوده و كليه ديون آموزشگاه از هر لحاظ شامل شده و جبران مي نمايد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>باتوجه به نوع قرارداد (</w:t>
      </w:r>
      <w:r w:rsidRPr="0091628C">
        <w:rPr>
          <w:rFonts w:cs="Zar" w:hint="cs"/>
          <w:b/>
          <w:bCs/>
          <w:sz w:val="26"/>
          <w:szCs w:val="26"/>
          <w:rtl/>
        </w:rPr>
        <w:t>نظام</w:t>
      </w:r>
      <w:r>
        <w:rPr>
          <w:rFonts w:cs="Yagut" w:hint="cs"/>
          <w:b/>
          <w:bCs/>
          <w:rtl/>
        </w:rPr>
        <w:t xml:space="preserve"> </w:t>
      </w:r>
      <w:r w:rsidRPr="0091628C">
        <w:rPr>
          <w:rFonts w:cs="Zar" w:hint="cs"/>
          <w:b/>
          <w:bCs/>
          <w:sz w:val="26"/>
          <w:szCs w:val="26"/>
          <w:rtl/>
        </w:rPr>
        <w:t>مزد ساعتي</w:t>
      </w:r>
      <w:r>
        <w:rPr>
          <w:rFonts w:cs="Yagut" w:hint="cs"/>
          <w:b/>
          <w:bCs/>
          <w:rtl/>
        </w:rPr>
        <w:t>) و نحوه ارائه خدمات مربي (</w:t>
      </w:r>
      <w:r w:rsidRPr="0091628C">
        <w:rPr>
          <w:rFonts w:cs="Zar" w:hint="cs"/>
          <w:b/>
          <w:bCs/>
          <w:sz w:val="26"/>
          <w:szCs w:val="26"/>
          <w:rtl/>
        </w:rPr>
        <w:t>پاره وقت و متناوب</w:t>
      </w:r>
      <w:r>
        <w:rPr>
          <w:rFonts w:cs="Yagut" w:hint="cs"/>
          <w:b/>
          <w:bCs/>
          <w:rtl/>
        </w:rPr>
        <w:t xml:space="preserve">) ،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 xml:space="preserve">بيمه مربي توسط آموزشگاه انجام خواهد شد . ضمناً پرداخت ماليات قانوني حق التدريس پرداختي </w:t>
      </w:r>
      <w:r>
        <w:rPr>
          <w:rFonts w:cs="Yagut"/>
          <w:b/>
          <w:bCs/>
          <w:rtl/>
        </w:rPr>
        <w:br/>
      </w:r>
      <w:r>
        <w:rPr>
          <w:rFonts w:cs="Yagut" w:hint="cs"/>
          <w:b/>
          <w:bCs/>
          <w:rtl/>
        </w:rPr>
        <w:t>(</w:t>
      </w:r>
      <w:r w:rsidRPr="0091628C">
        <w:rPr>
          <w:rFonts w:cs="Zar" w:hint="cs"/>
          <w:b/>
          <w:bCs/>
          <w:sz w:val="26"/>
          <w:szCs w:val="26"/>
          <w:rtl/>
        </w:rPr>
        <w:t>بر مبناي ده درصد مزد ساعتي و مزايا</w:t>
      </w:r>
      <w:r>
        <w:rPr>
          <w:rFonts w:cs="Yagut" w:hint="cs"/>
          <w:b/>
          <w:bCs/>
          <w:rtl/>
        </w:rPr>
        <w:t xml:space="preserve">) به عهده مربي است .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lastRenderedPageBreak/>
        <w:t>در صورتي كه حق الزحمه مربي ، بطور ماهانه پرداخت شود . در پايان هر ماه ميزان جلسات تدريس برگزرار شده مربي در دستمزد ساعتي (</w:t>
      </w:r>
      <w:r w:rsidRPr="0091628C">
        <w:rPr>
          <w:rFonts w:cs="Zar" w:hint="cs"/>
          <w:b/>
          <w:bCs/>
          <w:sz w:val="26"/>
          <w:szCs w:val="26"/>
          <w:rtl/>
        </w:rPr>
        <w:t>بشرح فوق</w:t>
      </w:r>
      <w:r>
        <w:rPr>
          <w:rFonts w:cs="Yagut" w:hint="cs"/>
          <w:b/>
          <w:bCs/>
          <w:rtl/>
        </w:rPr>
        <w:t>) ضرب شده و مبلغ متعلقه به مربي را (</w:t>
      </w:r>
      <w:r w:rsidRPr="0091628C">
        <w:rPr>
          <w:rFonts w:cs="Zar" w:hint="cs"/>
          <w:b/>
          <w:bCs/>
          <w:sz w:val="26"/>
          <w:szCs w:val="26"/>
          <w:rtl/>
        </w:rPr>
        <w:t>پس از اعمال كسورات قانوني و قراردادي</w:t>
      </w:r>
      <w:r>
        <w:rPr>
          <w:rFonts w:cs="Yagut" w:hint="cs"/>
          <w:b/>
          <w:bCs/>
          <w:rtl/>
        </w:rPr>
        <w:t xml:space="preserve">) مشخص مي كند . </w:t>
      </w:r>
    </w:p>
    <w:p w:rsidR="00084999" w:rsidRPr="001F1A04" w:rsidRDefault="00084999" w:rsidP="00084999">
      <w:pPr>
        <w:spacing w:line="580" w:lineRule="exact"/>
        <w:ind w:firstLine="360"/>
        <w:jc w:val="lowKashida"/>
        <w:rPr>
          <w:rFonts w:cs="Titr" w:hint="cs"/>
          <w:b/>
          <w:bCs/>
          <w:rtl/>
        </w:rPr>
      </w:pPr>
      <w:r w:rsidRPr="001F1A04">
        <w:rPr>
          <w:rFonts w:cs="Titr" w:hint="cs"/>
          <w:b/>
          <w:bCs/>
          <w:rtl/>
        </w:rPr>
        <w:t xml:space="preserve">ماده 5)  رفع اختلاف :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درصورت بروز هرگونه اختلاف بين طرفين ، اداره كل آموزش فني و حرفه اي استان و يا انجمن صنفي مربوطه بعنوان داور مرضي الطرفين مجاز به قضاوت بوده و اعلام نظر هر يك از اين مراجع براي طرفين قابل پذيرش خواهد بود . </w:t>
      </w:r>
    </w:p>
    <w:p w:rsidR="00084999" w:rsidRPr="001F1A04" w:rsidRDefault="00084999" w:rsidP="00084999">
      <w:pPr>
        <w:spacing w:line="580" w:lineRule="exact"/>
        <w:ind w:firstLine="360"/>
        <w:jc w:val="lowKashida"/>
        <w:rPr>
          <w:rFonts w:cs="Titr" w:hint="cs"/>
          <w:b/>
          <w:bCs/>
          <w:rtl/>
        </w:rPr>
      </w:pPr>
      <w:r w:rsidRPr="001F1A04">
        <w:rPr>
          <w:rFonts w:cs="Titr" w:hint="cs"/>
          <w:b/>
          <w:bCs/>
          <w:rtl/>
        </w:rPr>
        <w:t xml:space="preserve">ماده 6)  موارد متفرقه :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>اين قرارداد بصورت موقت و حق التدريسي بوده و براي اجرا در بعضي از ساعات و روزهاي هفته منعقد شده است و پس از انقضاء (</w:t>
      </w:r>
      <w:r w:rsidRPr="0091628C">
        <w:rPr>
          <w:rFonts w:cs="Zar" w:hint="cs"/>
          <w:b/>
          <w:bCs/>
          <w:sz w:val="26"/>
          <w:szCs w:val="26"/>
          <w:rtl/>
        </w:rPr>
        <w:t>اتمام دوره آموزشي</w:t>
      </w:r>
      <w:r>
        <w:rPr>
          <w:rFonts w:cs="Yagut" w:hint="cs"/>
          <w:b/>
          <w:bCs/>
          <w:rtl/>
        </w:rPr>
        <w:t>) ، درصورت نياز به ادامه همكاري مربي در كلاس هاي آموزشگاه ، طي قرارداد ديگري مراتب تمديد خواهد شد (</w:t>
      </w:r>
      <w:r w:rsidRPr="0091628C">
        <w:rPr>
          <w:rFonts w:cs="Zar" w:hint="cs"/>
          <w:b/>
          <w:bCs/>
          <w:sz w:val="26"/>
          <w:szCs w:val="26"/>
          <w:rtl/>
        </w:rPr>
        <w:t>درصورت وجود دوره</w:t>
      </w:r>
      <w:r>
        <w:rPr>
          <w:rFonts w:cs="Yagut" w:hint="cs"/>
          <w:b/>
          <w:bCs/>
          <w:rtl/>
        </w:rPr>
        <w:t xml:space="preserve">) . </w:t>
      </w:r>
    </w:p>
    <w:p w:rsidR="00084999" w:rsidRPr="001F1A04" w:rsidRDefault="00084999" w:rsidP="00084999">
      <w:pPr>
        <w:spacing w:line="580" w:lineRule="exact"/>
        <w:ind w:firstLine="360"/>
        <w:jc w:val="lowKashida"/>
        <w:rPr>
          <w:rFonts w:cs="Titr" w:hint="cs"/>
          <w:b/>
          <w:bCs/>
          <w:rtl/>
        </w:rPr>
      </w:pPr>
      <w:r w:rsidRPr="001F1A04">
        <w:rPr>
          <w:rFonts w:cs="Titr" w:hint="cs"/>
          <w:b/>
          <w:bCs/>
          <w:rtl/>
        </w:rPr>
        <w:t xml:space="preserve">ماده 7)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موارد پيش بيني نشده در اين قرارداد در چهارچوب ضوابط و آئين نامه هاي قانون كار و سازمان آموزش فني و حرفه اي كشور داراي اعتبار است . </w:t>
      </w:r>
    </w:p>
    <w:p w:rsidR="00084999" w:rsidRPr="001F1A04" w:rsidRDefault="00084999" w:rsidP="00084999">
      <w:pPr>
        <w:spacing w:line="580" w:lineRule="exact"/>
        <w:ind w:firstLine="360"/>
        <w:jc w:val="lowKashida"/>
        <w:rPr>
          <w:rFonts w:cs="Titr" w:hint="cs"/>
          <w:b/>
          <w:bCs/>
          <w:rtl/>
        </w:rPr>
      </w:pPr>
      <w:r w:rsidRPr="001F1A04">
        <w:rPr>
          <w:rFonts w:cs="Titr" w:hint="cs"/>
          <w:b/>
          <w:bCs/>
          <w:rtl/>
        </w:rPr>
        <w:t xml:space="preserve">ماده 8) </w:t>
      </w:r>
    </w:p>
    <w:p w:rsidR="00084999" w:rsidRDefault="00084999" w:rsidP="00084999">
      <w:pPr>
        <w:spacing w:line="580" w:lineRule="exact"/>
        <w:ind w:firstLine="360"/>
        <w:jc w:val="lowKashida"/>
        <w:rPr>
          <w:rFonts w:cs="Yagut" w:hint="cs"/>
          <w:b/>
          <w:bCs/>
          <w:rtl/>
        </w:rPr>
      </w:pPr>
      <w:r>
        <w:rPr>
          <w:rFonts w:cs="Yagut" w:hint="cs"/>
          <w:b/>
          <w:bCs/>
          <w:rtl/>
        </w:rPr>
        <w:t xml:space="preserve">اين قرارداد در </w:t>
      </w:r>
      <w:r w:rsidRPr="000C35FB">
        <w:rPr>
          <w:rFonts w:cs="Titr" w:hint="cs"/>
          <w:b/>
          <w:bCs/>
          <w:sz w:val="22"/>
          <w:szCs w:val="22"/>
          <w:rtl/>
        </w:rPr>
        <w:t>8</w:t>
      </w:r>
      <w:r>
        <w:rPr>
          <w:rFonts w:cs="Yagut" w:hint="cs"/>
          <w:b/>
          <w:bCs/>
          <w:rtl/>
        </w:rPr>
        <w:t xml:space="preserve"> </w:t>
      </w:r>
      <w:r w:rsidRPr="0091628C">
        <w:rPr>
          <w:rFonts w:cs="Zar" w:hint="cs"/>
          <w:b/>
          <w:bCs/>
          <w:sz w:val="26"/>
          <w:szCs w:val="26"/>
          <w:rtl/>
        </w:rPr>
        <w:t>ماده</w:t>
      </w:r>
      <w:r>
        <w:rPr>
          <w:rFonts w:cs="Yagut" w:hint="cs"/>
          <w:b/>
          <w:bCs/>
          <w:rtl/>
        </w:rPr>
        <w:t xml:space="preserve"> </w:t>
      </w:r>
      <w:r w:rsidRPr="0091628C">
        <w:rPr>
          <w:rFonts w:cs="Zar" w:hint="cs"/>
          <w:b/>
          <w:bCs/>
          <w:sz w:val="26"/>
          <w:szCs w:val="26"/>
          <w:rtl/>
        </w:rPr>
        <w:t xml:space="preserve">و </w:t>
      </w:r>
      <w:r w:rsidRPr="0091628C">
        <w:rPr>
          <w:rFonts w:cs="Titr" w:hint="cs"/>
          <w:b/>
          <w:bCs/>
          <w:sz w:val="22"/>
          <w:szCs w:val="22"/>
          <w:rtl/>
        </w:rPr>
        <w:t>3</w:t>
      </w:r>
      <w:r>
        <w:rPr>
          <w:rFonts w:cs="Yagut" w:hint="cs"/>
          <w:b/>
          <w:bCs/>
          <w:rtl/>
        </w:rPr>
        <w:t xml:space="preserve"> </w:t>
      </w:r>
      <w:r w:rsidRPr="0091628C">
        <w:rPr>
          <w:rFonts w:cs="Zar" w:hint="cs"/>
          <w:b/>
          <w:bCs/>
          <w:sz w:val="26"/>
          <w:szCs w:val="26"/>
          <w:rtl/>
        </w:rPr>
        <w:t>تبصره</w:t>
      </w:r>
      <w:r>
        <w:rPr>
          <w:rFonts w:cs="Yagut" w:hint="cs"/>
          <w:b/>
          <w:bCs/>
          <w:rtl/>
        </w:rPr>
        <w:t xml:space="preserve"> و طي سه نسخه (</w:t>
      </w:r>
      <w:r w:rsidRPr="0091628C">
        <w:rPr>
          <w:rFonts w:cs="Zar" w:hint="cs"/>
          <w:b/>
          <w:bCs/>
          <w:sz w:val="26"/>
          <w:szCs w:val="26"/>
          <w:rtl/>
        </w:rPr>
        <w:t>كه هر سه در حكم واحدند</w:t>
      </w:r>
      <w:r>
        <w:rPr>
          <w:rFonts w:cs="Yagut" w:hint="cs"/>
          <w:b/>
          <w:bCs/>
          <w:rtl/>
        </w:rPr>
        <w:t xml:space="preserve">) در تاريخ ............................. تنظيم و با اسقاط كافه خيارات و بويژه خيار غين توسط طرفين ، امضاء و مبادله شد . </w:t>
      </w:r>
    </w:p>
    <w:p w:rsidR="00084999" w:rsidRPr="005F71AF" w:rsidRDefault="00084999" w:rsidP="00084999">
      <w:pPr>
        <w:ind w:firstLine="360"/>
        <w:jc w:val="lowKashida"/>
        <w:rPr>
          <w:rFonts w:cs="Yagut" w:hint="cs"/>
          <w:b/>
          <w:bCs/>
          <w:sz w:val="22"/>
          <w:szCs w:val="22"/>
          <w:rtl/>
        </w:rPr>
      </w:pPr>
    </w:p>
    <w:p w:rsidR="00084999" w:rsidRPr="005F71AF" w:rsidRDefault="00084999" w:rsidP="00084999">
      <w:pPr>
        <w:ind w:firstLine="360"/>
        <w:jc w:val="lowKashida"/>
        <w:rPr>
          <w:rFonts w:cs="Yagut" w:hint="cs"/>
          <w:b/>
          <w:bCs/>
          <w:sz w:val="22"/>
          <w:szCs w:val="22"/>
          <w:rtl/>
        </w:rPr>
      </w:pPr>
    </w:p>
    <w:p w:rsidR="00084999" w:rsidRPr="00C2104F" w:rsidRDefault="00084999" w:rsidP="00084999">
      <w:pPr>
        <w:spacing w:line="360" w:lineRule="auto"/>
        <w:ind w:firstLine="360"/>
        <w:jc w:val="lowKashida"/>
        <w:rPr>
          <w:rFonts w:cs="Yagut" w:hint="cs"/>
          <w:b/>
          <w:bCs/>
        </w:rPr>
      </w:pPr>
      <w:r>
        <w:rPr>
          <w:rFonts w:cs="Yagut" w:hint="cs"/>
          <w:b/>
          <w:bCs/>
          <w:noProof/>
          <w:lang w:bidi="ar-SA"/>
        </w:rPr>
        <w:pict>
          <v:rect id="_x0000_s1027" style="position:absolute;left:0;text-align:left;margin-left:56.1pt;margin-top:4.55pt;width:177.9pt;height:90pt;z-index:251661312" stroked="f">
            <v:textbox>
              <w:txbxContent>
                <w:p w:rsidR="00084999" w:rsidRPr="005F71AF" w:rsidRDefault="00084999" w:rsidP="00084999">
                  <w:pPr>
                    <w:rPr>
                      <w:rFonts w:ascii="IranNastaliq" w:hAnsi="IranNastaliq" w:cs="Titr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5F71AF">
                    <w:rPr>
                      <w:rFonts w:ascii="IranNastaliq" w:hAnsi="IranNastaliq" w:cs="Titr" w:hint="cs"/>
                      <w:b/>
                      <w:bCs/>
                      <w:sz w:val="22"/>
                      <w:szCs w:val="22"/>
                      <w:rtl/>
                    </w:rPr>
                    <w:t>طرف آموزشگاه (نام و نام خانوادگي) :</w:t>
                  </w:r>
                </w:p>
                <w:p w:rsidR="00084999" w:rsidRPr="005F71AF" w:rsidRDefault="00084999" w:rsidP="00084999">
                  <w:pPr>
                    <w:rPr>
                      <w:rFonts w:ascii="IranNastaliq" w:hAnsi="IranNastaliq" w:cs="Titr" w:hint="cs"/>
                      <w:b/>
                      <w:bCs/>
                      <w:sz w:val="22"/>
                      <w:szCs w:val="22"/>
                    </w:rPr>
                  </w:pPr>
                  <w:r w:rsidRPr="005F71AF">
                    <w:rPr>
                      <w:rFonts w:ascii="IranNastaliq" w:hAnsi="IranNastaliq" w:cs="Titr" w:hint="cs"/>
                      <w:b/>
                      <w:bCs/>
                      <w:sz w:val="22"/>
                      <w:szCs w:val="22"/>
                      <w:rtl/>
                    </w:rPr>
                    <w:t>امضاء و تاريخ :</w:t>
                  </w:r>
                </w:p>
              </w:txbxContent>
            </v:textbox>
            <w10:wrap anchorx="page"/>
          </v:rect>
        </w:pict>
      </w:r>
      <w:r>
        <w:rPr>
          <w:rFonts w:cs="Yagut" w:hint="cs"/>
          <w:b/>
          <w:bCs/>
          <w:noProof/>
          <w:lang w:bidi="ar-SA"/>
        </w:rPr>
        <w:pict>
          <v:rect id="_x0000_s1026" style="position:absolute;left:0;text-align:left;margin-left:306pt;margin-top:4.55pt;width:162pt;height:90pt;z-index:251660288" stroked="f">
            <v:textbox>
              <w:txbxContent>
                <w:p w:rsidR="00084999" w:rsidRPr="005F71AF" w:rsidRDefault="00084999" w:rsidP="00084999">
                  <w:pPr>
                    <w:rPr>
                      <w:rFonts w:ascii="IranNastaliq" w:hAnsi="IranNastaliq" w:cs="Titr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5F71AF">
                    <w:rPr>
                      <w:rFonts w:ascii="IranNastaliq" w:hAnsi="IranNastaliq" w:cs="Titr" w:hint="cs"/>
                      <w:b/>
                      <w:bCs/>
                      <w:sz w:val="22"/>
                      <w:szCs w:val="22"/>
                      <w:rtl/>
                    </w:rPr>
                    <w:t xml:space="preserve">نام </w:t>
                  </w:r>
                  <w:r w:rsidRPr="005F71AF">
                    <w:rPr>
                      <w:rFonts w:ascii="IranNastaliq" w:hAnsi="IranNastaliq" w:cs="Titr" w:hint="cs"/>
                      <w:b/>
                      <w:bCs/>
                      <w:sz w:val="22"/>
                      <w:szCs w:val="22"/>
                      <w:rtl/>
                    </w:rPr>
                    <w:t xml:space="preserve">و نام خانوادگي مربي : </w:t>
                  </w:r>
                </w:p>
                <w:p w:rsidR="00084999" w:rsidRPr="005F71AF" w:rsidRDefault="00084999" w:rsidP="00084999">
                  <w:pPr>
                    <w:rPr>
                      <w:rFonts w:ascii="IranNastaliq" w:hAnsi="IranNastaliq" w:cs="Titr" w:hint="cs"/>
                      <w:b/>
                      <w:bCs/>
                      <w:sz w:val="22"/>
                      <w:szCs w:val="22"/>
                    </w:rPr>
                  </w:pPr>
                  <w:r w:rsidRPr="005F71AF">
                    <w:rPr>
                      <w:rFonts w:ascii="IranNastaliq" w:hAnsi="IranNastaliq" w:cs="Titr" w:hint="cs"/>
                      <w:b/>
                      <w:bCs/>
                      <w:sz w:val="22"/>
                      <w:szCs w:val="22"/>
                      <w:rtl/>
                    </w:rPr>
                    <w:t>امضاء و تاريخ :</w:t>
                  </w:r>
                </w:p>
              </w:txbxContent>
            </v:textbox>
            <w10:wrap anchorx="page"/>
          </v:rect>
        </w:pict>
      </w:r>
    </w:p>
    <w:p w:rsidR="00591B67" w:rsidRDefault="00591B67" w:rsidP="00084999"/>
    <w:sectPr w:rsidR="00591B67" w:rsidSect="00084999">
      <w:pgSz w:w="12240" w:h="15840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4999"/>
    <w:rsid w:val="00084999"/>
    <w:rsid w:val="00464BDE"/>
    <w:rsid w:val="00591B67"/>
    <w:rsid w:val="008E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</dc:creator>
  <cp:keywords/>
  <dc:description/>
  <cp:lastModifiedBy>shams</cp:lastModifiedBy>
  <cp:revision>1</cp:revision>
  <dcterms:created xsi:type="dcterms:W3CDTF">2012-11-21T08:12:00Z</dcterms:created>
  <dcterms:modified xsi:type="dcterms:W3CDTF">2012-11-21T08:12:00Z</dcterms:modified>
</cp:coreProperties>
</file>